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33" w:rsidRDefault="002C4F33" w:rsidP="002C4F33">
      <w:pPr>
        <w:spacing w:after="2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2C4F33" w:rsidRPr="009E5C5B" w:rsidRDefault="00033492" w:rsidP="00F22A9F">
      <w:pPr>
        <w:rPr>
          <w:b/>
        </w:rPr>
      </w:pPr>
      <w:r w:rsidRPr="009E5C5B">
        <w:rPr>
          <w:rFonts w:ascii="Arial" w:hAnsi="Arial" w:cs="Arial"/>
          <w:b/>
        </w:rPr>
        <w:t>A</w:t>
      </w:r>
      <w:r w:rsidR="00074821" w:rsidRPr="009E5C5B">
        <w:rPr>
          <w:rFonts w:ascii="Arial" w:hAnsi="Arial" w:cs="Arial"/>
          <w:b/>
        </w:rPr>
        <w:t>NLEITUNG für</w:t>
      </w:r>
    </w:p>
    <w:p w:rsidR="00B72D8D" w:rsidRPr="009E5C5B" w:rsidRDefault="00B72D8D" w:rsidP="002C4F33">
      <w:pPr>
        <w:spacing w:after="20"/>
        <w:rPr>
          <w:rFonts w:ascii="Arial" w:hAnsi="Arial" w:cs="Arial"/>
        </w:rPr>
      </w:pPr>
    </w:p>
    <w:p w:rsidR="002C4F33" w:rsidRPr="009E5C5B" w:rsidRDefault="000751DF" w:rsidP="002C4F33">
      <w:pPr>
        <w:spacing w:after="20"/>
        <w:rPr>
          <w:rFonts w:ascii="Arial" w:hAnsi="Arial" w:cs="Arial"/>
        </w:rPr>
      </w:pPr>
      <w:r w:rsidRPr="009E5C5B">
        <w:rPr>
          <w:rFonts w:ascii="Arial" w:hAnsi="Arial" w:cs="Arial"/>
          <w:b/>
          <w:u w:val="single"/>
        </w:rPr>
        <w:t>Mode</w:t>
      </w:r>
      <w:r w:rsidR="00F22A9F" w:rsidRPr="009E5C5B">
        <w:rPr>
          <w:rFonts w:ascii="Arial" w:hAnsi="Arial" w:cs="Arial"/>
          <w:b/>
          <w:u w:val="single"/>
        </w:rPr>
        <w:t>l</w:t>
      </w:r>
      <w:r w:rsidR="002C4F33" w:rsidRPr="009E5C5B">
        <w:rPr>
          <w:rFonts w:ascii="Arial" w:hAnsi="Arial" w:cs="Arial"/>
          <w:b/>
          <w:u w:val="single"/>
        </w:rPr>
        <w:t>l</w:t>
      </w:r>
      <w:r w:rsidR="002C4F33" w:rsidRPr="009E5C5B">
        <w:rPr>
          <w:rFonts w:ascii="Arial" w:hAnsi="Arial" w:cs="Arial"/>
        </w:rPr>
        <w:t xml:space="preserve">: </w:t>
      </w:r>
      <w:r w:rsidR="002C4F33" w:rsidRPr="009E5C5B">
        <w:rPr>
          <w:rFonts w:ascii="Arial" w:hAnsi="Arial" w:cs="Arial"/>
        </w:rPr>
        <w:tab/>
        <w:t>TP-Link 300Mps Wireless N Nano Router</w:t>
      </w:r>
    </w:p>
    <w:p w:rsidR="00B72D8D" w:rsidRPr="009E5C5B" w:rsidRDefault="00B72D8D" w:rsidP="002C4F33">
      <w:pPr>
        <w:spacing w:after="20"/>
        <w:rPr>
          <w:rFonts w:ascii="Arial" w:hAnsi="Arial" w:cs="Arial"/>
        </w:rPr>
      </w:pPr>
    </w:p>
    <w:p w:rsidR="002C4F33" w:rsidRPr="009E5C5B" w:rsidRDefault="00E4574F" w:rsidP="002C4F33">
      <w:pPr>
        <w:spacing w:after="20"/>
        <w:rPr>
          <w:rFonts w:ascii="Arial" w:hAnsi="Arial" w:cs="Arial"/>
        </w:rPr>
      </w:pPr>
      <w:r w:rsidRPr="009E5C5B">
        <w:rPr>
          <w:rFonts w:ascii="Arial" w:hAnsi="Arial" w:cs="Arial"/>
          <w:b/>
          <w:u w:val="single"/>
        </w:rPr>
        <w:t>Mode</w:t>
      </w:r>
      <w:r w:rsidR="00F22A9F" w:rsidRPr="009E5C5B">
        <w:rPr>
          <w:rFonts w:ascii="Arial" w:hAnsi="Arial" w:cs="Arial"/>
          <w:b/>
          <w:u w:val="single"/>
        </w:rPr>
        <w:t>l</w:t>
      </w:r>
      <w:r w:rsidR="002C4F33" w:rsidRPr="009E5C5B">
        <w:rPr>
          <w:rFonts w:ascii="Arial" w:hAnsi="Arial" w:cs="Arial"/>
          <w:b/>
          <w:u w:val="single"/>
        </w:rPr>
        <w:t>l N.</w:t>
      </w:r>
      <w:r w:rsidR="002C4F33" w:rsidRPr="009E5C5B">
        <w:rPr>
          <w:rFonts w:ascii="Arial" w:hAnsi="Arial" w:cs="Arial"/>
        </w:rPr>
        <w:t>:</w:t>
      </w:r>
      <w:r w:rsidR="002C4F33" w:rsidRPr="009E5C5B">
        <w:rPr>
          <w:rFonts w:ascii="Arial" w:hAnsi="Arial" w:cs="Arial"/>
        </w:rPr>
        <w:tab/>
        <w:t>TL-WR802N</w:t>
      </w:r>
    </w:p>
    <w:p w:rsidR="00B72D8D" w:rsidRPr="009E5C5B" w:rsidRDefault="00B72D8D" w:rsidP="002C4F33">
      <w:pPr>
        <w:spacing w:after="20"/>
        <w:rPr>
          <w:rFonts w:ascii="Arial" w:hAnsi="Arial" w:cs="Arial"/>
          <w:b/>
          <w:u w:val="single"/>
        </w:rPr>
      </w:pPr>
    </w:p>
    <w:p w:rsidR="00B72D8D" w:rsidRPr="001D21EA" w:rsidRDefault="00B72D8D" w:rsidP="00B72D8D">
      <w:pPr>
        <w:spacing w:after="20"/>
        <w:rPr>
          <w:rFonts w:ascii="Arial" w:hAnsi="Arial" w:cs="Arial"/>
        </w:rPr>
      </w:pPr>
    </w:p>
    <w:p w:rsidR="00074821" w:rsidRPr="00B97136" w:rsidRDefault="00074821" w:rsidP="00074821">
      <w:pPr>
        <w:rPr>
          <w:rFonts w:ascii="Arial" w:hAnsi="Arial" w:cs="Arial"/>
          <w:b/>
        </w:rPr>
      </w:pPr>
      <w:r w:rsidRPr="00B97136">
        <w:rPr>
          <w:rFonts w:ascii="Arial" w:hAnsi="Arial" w:cs="Arial"/>
          <w:b/>
        </w:rPr>
        <w:t>EINLEITUNG</w:t>
      </w:r>
    </w:p>
    <w:p w:rsidR="00F22A9F" w:rsidRPr="00B97136" w:rsidRDefault="00B97136" w:rsidP="00B97136">
      <w:pPr>
        <w:pStyle w:val="berschrift1"/>
        <w:numPr>
          <w:ilvl w:val="0"/>
          <w:numId w:val="0"/>
        </w:numPr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Mit dieser Anleitung können Sie einen </w:t>
      </w:r>
      <w:r w:rsidRPr="00B97136">
        <w:rPr>
          <w:rFonts w:ascii="Arial" w:hAnsi="Arial" w:cs="Arial"/>
          <w:color w:val="auto"/>
          <w:sz w:val="22"/>
          <w:szCs w:val="22"/>
        </w:rPr>
        <w:t xml:space="preserve">TP-Link Router </w:t>
      </w:r>
      <w:r>
        <w:rPr>
          <w:rFonts w:ascii="Arial" w:hAnsi="Arial" w:cs="Arial"/>
          <w:color w:val="auto"/>
          <w:sz w:val="22"/>
          <w:szCs w:val="22"/>
        </w:rPr>
        <w:t xml:space="preserve">mit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Werkseinstellungs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B97136">
        <w:rPr>
          <w:rFonts w:ascii="Arial" w:hAnsi="Arial" w:cs="Arial"/>
          <w:color w:val="auto"/>
          <w:sz w:val="22"/>
          <w:szCs w:val="22"/>
        </w:rPr>
        <w:t xml:space="preserve">als Wireless-Extender einer Set-Top-Box </w:t>
      </w:r>
      <w:r>
        <w:rPr>
          <w:rFonts w:ascii="Arial" w:hAnsi="Arial" w:cs="Arial"/>
          <w:color w:val="auto"/>
          <w:sz w:val="22"/>
          <w:szCs w:val="22"/>
        </w:rPr>
        <w:t xml:space="preserve">konfigurieren. </w:t>
      </w:r>
      <w:r w:rsidRPr="00B97136">
        <w:rPr>
          <w:rFonts w:ascii="Arial" w:hAnsi="Arial" w:cs="Arial"/>
          <w:color w:val="auto"/>
          <w:sz w:val="22"/>
          <w:szCs w:val="22"/>
        </w:rPr>
        <w:t> </w:t>
      </w:r>
    </w:p>
    <w:p w:rsidR="00074821" w:rsidRPr="00B97136" w:rsidRDefault="00074821" w:rsidP="00237045">
      <w:pPr>
        <w:spacing w:after="20"/>
        <w:rPr>
          <w:rFonts w:ascii="Arial" w:hAnsi="Arial" w:cs="Arial"/>
        </w:rPr>
      </w:pPr>
    </w:p>
    <w:p w:rsidR="00E75400" w:rsidRPr="00B97136" w:rsidRDefault="00F22A9F" w:rsidP="006E1770">
      <w:pPr>
        <w:rPr>
          <w:rFonts w:ascii="Arial" w:hAnsi="Arial" w:cs="Arial"/>
          <w:b/>
        </w:rPr>
      </w:pPr>
      <w:r w:rsidRPr="00B97136">
        <w:rPr>
          <w:rFonts w:ascii="Arial" w:hAnsi="Arial" w:cs="Arial"/>
          <w:b/>
        </w:rPr>
        <w:t>K</w:t>
      </w:r>
      <w:r w:rsidR="00B72D8D" w:rsidRPr="00B97136">
        <w:rPr>
          <w:rFonts w:ascii="Arial" w:hAnsi="Arial" w:cs="Arial"/>
          <w:b/>
        </w:rPr>
        <w:t>ONFIGURATION</w:t>
      </w:r>
    </w:p>
    <w:p w:rsidR="006E1770" w:rsidRPr="009E5C5B" w:rsidRDefault="006E1770" w:rsidP="006E1770">
      <w:pPr>
        <w:pStyle w:val="berschrift1"/>
        <w:numPr>
          <w:ilvl w:val="0"/>
          <w:numId w:val="23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Verbinden Sie Ihren </w:t>
      </w:r>
      <w:r w:rsidRPr="006E1770">
        <w:rPr>
          <w:rFonts w:ascii="Arial" w:hAnsi="Arial" w:cs="Arial"/>
          <w:color w:val="auto"/>
          <w:sz w:val="22"/>
          <w:szCs w:val="22"/>
        </w:rPr>
        <w:t xml:space="preserve">Laptop </w:t>
      </w:r>
      <w:r>
        <w:rPr>
          <w:rFonts w:ascii="Arial" w:hAnsi="Arial" w:cs="Arial"/>
          <w:color w:val="auto"/>
          <w:sz w:val="22"/>
          <w:szCs w:val="22"/>
        </w:rPr>
        <w:t xml:space="preserve">direkt mit dem </w:t>
      </w:r>
      <w:r w:rsidRPr="006E1770">
        <w:rPr>
          <w:rFonts w:ascii="Arial" w:hAnsi="Arial" w:cs="Arial"/>
          <w:color w:val="auto"/>
          <w:sz w:val="22"/>
          <w:szCs w:val="22"/>
        </w:rPr>
        <w:t xml:space="preserve"> TP-Link Nano Router. </w:t>
      </w:r>
    </w:p>
    <w:p w:rsidR="006E1770" w:rsidRPr="006E1770" w:rsidRDefault="006E1770" w:rsidP="006E1770">
      <w:pPr>
        <w:pStyle w:val="berschrift1"/>
        <w:numPr>
          <w:ilvl w:val="0"/>
          <w:numId w:val="23"/>
        </w:numPr>
        <w:rPr>
          <w:rFonts w:ascii="Arial" w:hAnsi="Arial" w:cs="Arial"/>
          <w:color w:val="auto"/>
          <w:sz w:val="22"/>
          <w:szCs w:val="22"/>
        </w:rPr>
      </w:pPr>
      <w:r w:rsidRPr="009E5C5B">
        <w:rPr>
          <w:rFonts w:ascii="Arial" w:hAnsi="Arial" w:cs="Arial"/>
          <w:color w:val="auto"/>
          <w:sz w:val="22"/>
          <w:szCs w:val="22"/>
        </w:rPr>
        <w:t xml:space="preserve">Der TP-Link Nano Router started (per Default) im Router Mode. </w:t>
      </w:r>
      <w:r w:rsidRPr="006E1770">
        <w:rPr>
          <w:rFonts w:ascii="Arial" w:hAnsi="Arial" w:cs="Arial"/>
          <w:color w:val="auto"/>
          <w:sz w:val="22"/>
          <w:szCs w:val="22"/>
        </w:rPr>
        <w:t>Öffnen Sie einen Browser Ihrer Wahl und geben die URL 192.168.0.1</w:t>
      </w:r>
      <w:r>
        <w:rPr>
          <w:rFonts w:ascii="Arial" w:hAnsi="Arial" w:cs="Arial"/>
          <w:color w:val="auto"/>
          <w:sz w:val="22"/>
          <w:szCs w:val="22"/>
        </w:rPr>
        <w:t xml:space="preserve"> ein</w:t>
      </w:r>
      <w:r w:rsidRPr="006E1770">
        <w:rPr>
          <w:rFonts w:ascii="Arial" w:hAnsi="Arial" w:cs="Arial"/>
          <w:color w:val="auto"/>
          <w:sz w:val="22"/>
          <w:szCs w:val="22"/>
        </w:rPr>
        <w:t>.</w:t>
      </w:r>
      <w:r w:rsidRPr="006E1770">
        <w:t xml:space="preserve"> </w:t>
      </w:r>
    </w:p>
    <w:p w:rsidR="006E1770" w:rsidRDefault="006E1770" w:rsidP="006E1770">
      <w:pPr>
        <w:pStyle w:val="berschrift1"/>
        <w:numPr>
          <w:ilvl w:val="0"/>
          <w:numId w:val="23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Genen Sie das den folgenden vorkonfigurierten </w:t>
      </w:r>
      <w:r w:rsidRPr="00A33F91">
        <w:rPr>
          <w:rFonts w:ascii="Arial" w:hAnsi="Arial" w:cs="Arial"/>
          <w:color w:val="auto"/>
          <w:sz w:val="22"/>
          <w:szCs w:val="22"/>
        </w:rPr>
        <w:t>Benutzername</w:t>
      </w:r>
      <w:r>
        <w:rPr>
          <w:rFonts w:ascii="Arial" w:hAnsi="Arial" w:cs="Arial"/>
          <w:color w:val="auto"/>
          <w:sz w:val="22"/>
          <w:szCs w:val="22"/>
        </w:rPr>
        <w:t>n</w:t>
      </w:r>
      <w:r w:rsidRPr="00A33F91">
        <w:rPr>
          <w:rFonts w:ascii="Arial" w:hAnsi="Arial" w:cs="Arial"/>
          <w:color w:val="auto"/>
          <w:sz w:val="22"/>
          <w:szCs w:val="22"/>
        </w:rPr>
        <w:t xml:space="preserve"> = </w:t>
      </w:r>
      <w:proofErr w:type="spellStart"/>
      <w:r w:rsidRPr="00A33F91">
        <w:rPr>
          <w:rFonts w:ascii="Arial" w:hAnsi="Arial" w:cs="Arial"/>
          <w:color w:val="auto"/>
          <w:sz w:val="22"/>
          <w:szCs w:val="22"/>
        </w:rPr>
        <w:t>admin</w:t>
      </w:r>
      <w:proofErr w:type="spellEnd"/>
      <w:r w:rsidRPr="00A33F91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und Passwort = </w:t>
      </w:r>
      <w:proofErr w:type="spellStart"/>
      <w:r w:rsidRPr="006E1770">
        <w:rPr>
          <w:rFonts w:ascii="Arial" w:hAnsi="Arial" w:cs="Arial"/>
          <w:color w:val="auto"/>
          <w:sz w:val="22"/>
          <w:szCs w:val="22"/>
        </w:rPr>
        <w:t>admin</w:t>
      </w:r>
      <w:proofErr w:type="spellEnd"/>
      <w:r w:rsidRPr="006E1770">
        <w:rPr>
          <w:rFonts w:ascii="Arial" w:hAnsi="Arial" w:cs="Arial"/>
          <w:noProof/>
          <w:color w:val="auto"/>
          <w:sz w:val="22"/>
          <w:szCs w:val="22"/>
          <w:lang w:eastAsia="de-CH"/>
        </w:rPr>
        <w:t xml:space="preserve"> </w:t>
      </w:r>
      <w:r>
        <w:rPr>
          <w:rFonts w:ascii="Arial" w:hAnsi="Arial" w:cs="Arial"/>
          <w:noProof/>
          <w:color w:val="auto"/>
          <w:sz w:val="22"/>
          <w:szCs w:val="22"/>
          <w:lang w:eastAsia="de-CH"/>
        </w:rPr>
        <w:t xml:space="preserve">ein. </w:t>
      </w:r>
    </w:p>
    <w:p w:rsidR="002C4F33" w:rsidRPr="006E1770" w:rsidRDefault="000751DF" w:rsidP="006E1770">
      <w:pPr>
        <w:pStyle w:val="berschrift1"/>
        <w:numPr>
          <w:ilvl w:val="0"/>
          <w:numId w:val="0"/>
        </w:numPr>
        <w:ind w:left="360"/>
        <w:rPr>
          <w:rFonts w:ascii="Arial" w:hAnsi="Arial" w:cs="Arial"/>
          <w:color w:val="auto"/>
          <w:sz w:val="22"/>
          <w:szCs w:val="22"/>
        </w:rPr>
      </w:pPr>
      <w:r w:rsidRPr="00A33F91">
        <w:rPr>
          <w:rFonts w:ascii="Arial" w:hAnsi="Arial" w:cs="Arial"/>
          <w:noProof/>
          <w:color w:val="auto"/>
          <w:sz w:val="22"/>
          <w:szCs w:val="22"/>
          <w:lang w:eastAsia="de-CH"/>
        </w:rPr>
        <w:drawing>
          <wp:inline distT="0" distB="0" distL="0" distR="0" wp14:anchorId="57D9FF20" wp14:editId="611D65FC">
            <wp:extent cx="4908499" cy="3397318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login(192.168.0.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3569" cy="340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F33" w:rsidRPr="00A33F91" w:rsidRDefault="002C4F33" w:rsidP="006E1770">
      <w:pPr>
        <w:pStyle w:val="berschrift1"/>
        <w:numPr>
          <w:ilvl w:val="0"/>
          <w:numId w:val="0"/>
        </w:numPr>
        <w:ind w:left="432"/>
        <w:rPr>
          <w:rFonts w:ascii="Arial" w:hAnsi="Arial" w:cs="Arial"/>
          <w:color w:val="auto"/>
          <w:sz w:val="22"/>
          <w:szCs w:val="22"/>
        </w:rPr>
      </w:pPr>
    </w:p>
    <w:p w:rsidR="006E1770" w:rsidRDefault="006E1770">
      <w:pPr>
        <w:rPr>
          <w:rFonts w:ascii="Arial" w:eastAsiaTheme="majorEastAsia" w:hAnsi="Arial" w:cs="Arial"/>
        </w:rPr>
      </w:pPr>
      <w:r>
        <w:rPr>
          <w:rFonts w:ascii="Arial" w:hAnsi="Arial" w:cs="Arial"/>
        </w:rPr>
        <w:br w:type="page"/>
      </w:r>
    </w:p>
    <w:p w:rsidR="006E1770" w:rsidRPr="00A33F91" w:rsidRDefault="006E1770" w:rsidP="006E1770">
      <w:pPr>
        <w:pStyle w:val="berschrift1"/>
        <w:numPr>
          <w:ilvl w:val="0"/>
          <w:numId w:val="23"/>
        </w:numPr>
        <w:rPr>
          <w:rFonts w:ascii="Arial" w:hAnsi="Arial" w:cs="Arial"/>
          <w:color w:val="auto"/>
          <w:sz w:val="22"/>
          <w:szCs w:val="22"/>
        </w:rPr>
      </w:pPr>
      <w:r w:rsidRPr="00A33F91">
        <w:rPr>
          <w:rFonts w:ascii="Arial" w:hAnsi="Arial" w:cs="Arial"/>
          <w:color w:val="auto"/>
          <w:sz w:val="22"/>
          <w:szCs w:val="22"/>
        </w:rPr>
        <w:lastRenderedPageBreak/>
        <w:t>Drücken Sie nun "Quick Setup" und "Weiter".</w:t>
      </w:r>
    </w:p>
    <w:p w:rsidR="00EC5F71" w:rsidRPr="006E1770" w:rsidRDefault="00EC5F71" w:rsidP="002C4F33">
      <w:pPr>
        <w:spacing w:after="20" w:line="240" w:lineRule="auto"/>
        <w:rPr>
          <w:rFonts w:ascii="Arial" w:hAnsi="Arial" w:cs="Arial"/>
          <w:sz w:val="20"/>
          <w:szCs w:val="20"/>
        </w:rPr>
      </w:pPr>
    </w:p>
    <w:p w:rsidR="002C4F33" w:rsidRDefault="00EC5F71" w:rsidP="009367D1">
      <w:pPr>
        <w:spacing w:after="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de-CH"/>
        </w:rPr>
        <w:drawing>
          <wp:inline distT="0" distB="0" distL="0" distR="0" wp14:anchorId="700BE973" wp14:editId="1407D3B8">
            <wp:extent cx="4898614" cy="2392070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-quick_setu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7643" cy="2401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770" w:rsidRDefault="006E1770" w:rsidP="009367D1">
      <w:pPr>
        <w:spacing w:after="20" w:line="240" w:lineRule="auto"/>
        <w:jc w:val="center"/>
        <w:rPr>
          <w:rFonts w:ascii="Arial" w:hAnsi="Arial" w:cs="Arial"/>
          <w:sz w:val="20"/>
          <w:szCs w:val="20"/>
        </w:rPr>
      </w:pPr>
    </w:p>
    <w:p w:rsidR="006E1770" w:rsidRDefault="006E1770" w:rsidP="006E1770">
      <w:pPr>
        <w:pStyle w:val="berschrift1"/>
        <w:numPr>
          <w:ilvl w:val="0"/>
          <w:numId w:val="23"/>
        </w:numPr>
        <w:rPr>
          <w:rFonts w:ascii="Arial" w:hAnsi="Arial" w:cs="Arial"/>
          <w:color w:val="auto"/>
          <w:sz w:val="22"/>
          <w:szCs w:val="22"/>
        </w:rPr>
      </w:pPr>
      <w:r w:rsidRPr="00A33F91">
        <w:rPr>
          <w:rFonts w:ascii="Arial" w:hAnsi="Arial" w:cs="Arial"/>
          <w:color w:val="auto"/>
          <w:sz w:val="22"/>
          <w:szCs w:val="22"/>
        </w:rPr>
        <w:t xml:space="preserve">Wählen Sie 'Client-Modus' und </w:t>
      </w:r>
      <w:r>
        <w:rPr>
          <w:rFonts w:ascii="Arial" w:hAnsi="Arial" w:cs="Arial"/>
          <w:color w:val="auto"/>
          <w:sz w:val="22"/>
          <w:szCs w:val="22"/>
        </w:rPr>
        <w:t xml:space="preserve">drücken Sie </w:t>
      </w:r>
      <w:r w:rsidRPr="00A33F91">
        <w:rPr>
          <w:rFonts w:ascii="Arial" w:hAnsi="Arial" w:cs="Arial"/>
          <w:color w:val="auto"/>
          <w:sz w:val="22"/>
          <w:szCs w:val="22"/>
        </w:rPr>
        <w:t>'</w:t>
      </w:r>
      <w:r>
        <w:rPr>
          <w:rFonts w:ascii="Arial" w:hAnsi="Arial" w:cs="Arial"/>
          <w:color w:val="auto"/>
          <w:sz w:val="22"/>
          <w:szCs w:val="22"/>
        </w:rPr>
        <w:t>Next</w:t>
      </w:r>
      <w:r w:rsidRPr="00A33F91">
        <w:rPr>
          <w:rFonts w:ascii="Arial" w:hAnsi="Arial" w:cs="Arial"/>
          <w:color w:val="auto"/>
          <w:sz w:val="22"/>
          <w:szCs w:val="22"/>
        </w:rPr>
        <w:t>'.</w:t>
      </w:r>
    </w:p>
    <w:p w:rsidR="006E1770" w:rsidRPr="006E1770" w:rsidRDefault="006E1770" w:rsidP="009367D1">
      <w:pPr>
        <w:spacing w:after="20" w:line="240" w:lineRule="auto"/>
        <w:jc w:val="center"/>
        <w:rPr>
          <w:rFonts w:ascii="Arial" w:hAnsi="Arial" w:cs="Arial"/>
          <w:sz w:val="20"/>
          <w:szCs w:val="20"/>
        </w:rPr>
      </w:pPr>
    </w:p>
    <w:p w:rsidR="00EC5F71" w:rsidRPr="006E1770" w:rsidRDefault="00EC5F71" w:rsidP="009367D1">
      <w:pPr>
        <w:jc w:val="center"/>
      </w:pPr>
      <w:r>
        <w:rPr>
          <w:noProof/>
          <w:lang w:eastAsia="de-CH"/>
        </w:rPr>
        <w:drawing>
          <wp:inline distT="0" distB="0" distL="0" distR="0" wp14:anchorId="3C8BB0B6" wp14:editId="5606FDAC">
            <wp:extent cx="4925363" cy="2655418"/>
            <wp:effectExtent l="0" t="0" r="889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-client_mo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2857" cy="267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770" w:rsidRDefault="006E1770">
      <w:pPr>
        <w:rPr>
          <w:rFonts w:ascii="Arial" w:eastAsiaTheme="majorEastAsia" w:hAnsi="Arial" w:cs="Arial"/>
        </w:rPr>
      </w:pPr>
      <w:r>
        <w:rPr>
          <w:rFonts w:ascii="Arial" w:hAnsi="Arial" w:cs="Arial"/>
        </w:rPr>
        <w:br w:type="page"/>
      </w:r>
    </w:p>
    <w:p w:rsidR="006E1770" w:rsidRPr="006E1770" w:rsidRDefault="006E1770" w:rsidP="006E1770">
      <w:pPr>
        <w:pStyle w:val="berschrift1"/>
        <w:numPr>
          <w:ilvl w:val="0"/>
          <w:numId w:val="23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Wählen</w:t>
      </w:r>
      <w:r w:rsidRPr="00A33F91">
        <w:rPr>
          <w:rFonts w:ascii="Arial" w:hAnsi="Arial" w:cs="Arial"/>
          <w:color w:val="auto"/>
          <w:sz w:val="22"/>
          <w:szCs w:val="22"/>
        </w:rPr>
        <w:t xml:space="preserve"> Sie "</w:t>
      </w:r>
      <w:r>
        <w:rPr>
          <w:rFonts w:ascii="Arial" w:hAnsi="Arial" w:cs="Arial"/>
          <w:color w:val="auto"/>
          <w:sz w:val="22"/>
          <w:szCs w:val="22"/>
        </w:rPr>
        <w:t>Survey</w:t>
      </w:r>
      <w:r w:rsidRPr="00A33F91">
        <w:rPr>
          <w:rFonts w:ascii="Arial" w:hAnsi="Arial" w:cs="Arial"/>
          <w:color w:val="auto"/>
          <w:sz w:val="22"/>
          <w:szCs w:val="22"/>
        </w:rPr>
        <w:t xml:space="preserve">", um </w:t>
      </w:r>
      <w:r>
        <w:rPr>
          <w:rFonts w:ascii="Arial" w:hAnsi="Arial" w:cs="Arial"/>
          <w:color w:val="auto"/>
          <w:sz w:val="22"/>
          <w:szCs w:val="22"/>
        </w:rPr>
        <w:t xml:space="preserve">das </w:t>
      </w:r>
      <w:proofErr w:type="spellStart"/>
      <w:r w:rsidRPr="00A33F91">
        <w:rPr>
          <w:rFonts w:ascii="Arial" w:hAnsi="Arial" w:cs="Arial"/>
          <w:color w:val="auto"/>
          <w:sz w:val="22"/>
          <w:szCs w:val="22"/>
        </w:rPr>
        <w:t>WiFi</w:t>
      </w:r>
      <w:proofErr w:type="spellEnd"/>
      <w:r w:rsidRPr="00A33F91">
        <w:rPr>
          <w:rFonts w:ascii="Arial" w:hAnsi="Arial" w:cs="Arial"/>
          <w:color w:val="auto"/>
          <w:sz w:val="22"/>
          <w:szCs w:val="22"/>
        </w:rPr>
        <w:t>-Netzwerk zu finden.</w:t>
      </w:r>
    </w:p>
    <w:p w:rsidR="00EC5F71" w:rsidRPr="006E1770" w:rsidRDefault="00EC5F71" w:rsidP="009367D1">
      <w:pPr>
        <w:jc w:val="center"/>
      </w:pPr>
      <w:r>
        <w:rPr>
          <w:noProof/>
          <w:lang w:eastAsia="de-CH"/>
        </w:rPr>
        <w:drawing>
          <wp:inline distT="0" distB="0" distL="0" distR="0" wp14:anchorId="5356A2AE" wp14:editId="3DABE1A6">
            <wp:extent cx="4860522" cy="4096512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-seeking_rout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103" cy="411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770" w:rsidRPr="00033492" w:rsidRDefault="006E1770" w:rsidP="006E1770">
      <w:pPr>
        <w:pStyle w:val="berschrift1"/>
        <w:numPr>
          <w:ilvl w:val="0"/>
          <w:numId w:val="23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Wählen Sie jetzt Ihre SSID aus, in diesem Beispiel </w:t>
      </w:r>
      <w:r w:rsidRPr="00033492">
        <w:rPr>
          <w:rFonts w:ascii="Arial" w:hAnsi="Arial" w:cs="Arial"/>
          <w:color w:val="auto"/>
          <w:sz w:val="22"/>
          <w:szCs w:val="22"/>
        </w:rPr>
        <w:t xml:space="preserve">SSID: </w:t>
      </w:r>
      <w:proofErr w:type="spellStart"/>
      <w:r w:rsidRPr="00033492">
        <w:rPr>
          <w:rFonts w:ascii="Arial" w:hAnsi="Arial" w:cs="Arial"/>
          <w:color w:val="auto"/>
          <w:sz w:val="22"/>
          <w:szCs w:val="22"/>
        </w:rPr>
        <w:t>fame.wlan</w:t>
      </w:r>
      <w:proofErr w:type="spellEnd"/>
      <w:r w:rsidRPr="00033492">
        <w:rPr>
          <w:rFonts w:ascii="Arial" w:hAnsi="Arial" w:cs="Arial"/>
          <w:color w:val="auto"/>
          <w:sz w:val="22"/>
          <w:szCs w:val="22"/>
        </w:rPr>
        <w:t>.</w:t>
      </w:r>
    </w:p>
    <w:p w:rsidR="002C4F33" w:rsidRDefault="009367D1" w:rsidP="009367D1">
      <w:pPr>
        <w:jc w:val="center"/>
        <w:rPr>
          <w:rFonts w:ascii="Arial" w:hAnsi="Arial" w:cs="Arial"/>
          <w:b/>
          <w:lang w:val="en-US"/>
        </w:rPr>
      </w:pPr>
      <w:r>
        <w:rPr>
          <w:noProof/>
          <w:lang w:eastAsia="de-CH"/>
        </w:rPr>
        <w:drawing>
          <wp:inline distT="0" distB="0" distL="0" distR="0" wp14:anchorId="36E13F17" wp14:editId="7A3E23F4">
            <wp:extent cx="4864608" cy="2832326"/>
            <wp:effectExtent l="0" t="0" r="0" b="635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-add_rou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608" cy="283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821" w:rsidRDefault="00074821">
      <w:r>
        <w:br w:type="page"/>
      </w:r>
    </w:p>
    <w:p w:rsidR="009367D1" w:rsidRDefault="00074821" w:rsidP="009367D1">
      <w:pPr>
        <w:pStyle w:val="berschrift1"/>
        <w:numPr>
          <w:ilvl w:val="0"/>
          <w:numId w:val="23"/>
        </w:numPr>
        <w:rPr>
          <w:rFonts w:ascii="Arial" w:hAnsi="Arial" w:cs="Arial"/>
          <w:color w:val="auto"/>
          <w:sz w:val="22"/>
          <w:szCs w:val="22"/>
        </w:rPr>
      </w:pPr>
      <w:bookmarkStart w:id="0" w:name="_GoBack"/>
      <w:r>
        <w:rPr>
          <w:rFonts w:ascii="Arial" w:hAnsi="Arial" w:cs="Arial"/>
          <w:color w:val="auto"/>
          <w:sz w:val="22"/>
          <w:szCs w:val="22"/>
        </w:rPr>
        <w:lastRenderedPageBreak/>
        <w:t xml:space="preserve">Selektieren Sie den </w:t>
      </w:r>
      <w:r w:rsidRPr="00033492">
        <w:rPr>
          <w:rFonts w:ascii="Arial" w:hAnsi="Arial" w:cs="Arial"/>
          <w:color w:val="auto"/>
          <w:sz w:val="22"/>
          <w:szCs w:val="22"/>
        </w:rPr>
        <w:t xml:space="preserve">Wireless Security Mode auf </w:t>
      </w:r>
      <w:r>
        <w:rPr>
          <w:rFonts w:ascii="Arial" w:hAnsi="Arial" w:cs="Arial"/>
          <w:color w:val="auto"/>
          <w:sz w:val="22"/>
          <w:szCs w:val="22"/>
        </w:rPr>
        <w:t xml:space="preserve">dem </w:t>
      </w:r>
      <w:r w:rsidRPr="00033492">
        <w:rPr>
          <w:rFonts w:ascii="Arial" w:hAnsi="Arial" w:cs="Arial"/>
          <w:color w:val="auto"/>
          <w:sz w:val="22"/>
          <w:szCs w:val="22"/>
        </w:rPr>
        <w:t xml:space="preserve">TP-Link Router Nano (WPA / </w:t>
      </w:r>
      <w:bookmarkEnd w:id="0"/>
      <w:r w:rsidRPr="00033492">
        <w:rPr>
          <w:rFonts w:ascii="Arial" w:hAnsi="Arial" w:cs="Arial"/>
          <w:color w:val="auto"/>
          <w:sz w:val="22"/>
          <w:szCs w:val="22"/>
        </w:rPr>
        <w:t>WPA2-PSK in diesem Beispiel).</w:t>
      </w:r>
    </w:p>
    <w:p w:rsidR="00074821" w:rsidRPr="009E5C5B" w:rsidRDefault="00074821" w:rsidP="009E5C5B">
      <w:pPr>
        <w:pStyle w:val="berschrift1"/>
        <w:numPr>
          <w:ilvl w:val="0"/>
          <w:numId w:val="23"/>
        </w:numPr>
        <w:rPr>
          <w:rFonts w:ascii="Arial" w:hAnsi="Arial" w:cs="Arial"/>
          <w:color w:val="auto"/>
          <w:sz w:val="22"/>
          <w:szCs w:val="22"/>
        </w:rPr>
      </w:pPr>
      <w:r w:rsidRPr="009E5C5B">
        <w:rPr>
          <w:rFonts w:ascii="Arial" w:hAnsi="Arial" w:cs="Arial"/>
          <w:color w:val="auto"/>
          <w:sz w:val="22"/>
          <w:szCs w:val="22"/>
        </w:rPr>
        <w:t xml:space="preserve">Setzen Sie das Wireless Password damit Sie auf Ihren Wireless Accesspoint sich anmelden können und drücken „Next“. </w:t>
      </w:r>
    </w:p>
    <w:p w:rsidR="009367D1" w:rsidRPr="009367D1" w:rsidRDefault="009367D1" w:rsidP="009367D1">
      <w:pPr>
        <w:jc w:val="center"/>
        <w:rPr>
          <w:lang w:val="en-US"/>
        </w:rPr>
      </w:pPr>
      <w:r>
        <w:rPr>
          <w:noProof/>
          <w:lang w:eastAsia="de-CH"/>
        </w:rPr>
        <w:drawing>
          <wp:inline distT="0" distB="0" distL="0" distR="0" wp14:anchorId="3F17C32B" wp14:editId="0DA72A55">
            <wp:extent cx="4945076" cy="3298898"/>
            <wp:effectExtent l="0" t="0" r="825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-add_seccurity_and_passwor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4328" cy="331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B84" w:rsidRPr="00074821" w:rsidRDefault="00074821" w:rsidP="00DF1B84">
      <w:pPr>
        <w:pStyle w:val="berschrift1"/>
        <w:numPr>
          <w:ilvl w:val="0"/>
          <w:numId w:val="23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Falls erforderlich wählen Sie "DHCP"</w:t>
      </w:r>
      <w:r w:rsidRPr="00DF1B84">
        <w:rPr>
          <w:rFonts w:ascii="Arial" w:hAnsi="Arial" w:cs="Arial"/>
          <w:color w:val="auto"/>
          <w:sz w:val="22"/>
          <w:szCs w:val="22"/>
        </w:rPr>
        <w:t xml:space="preserve"> und drücken auf "</w:t>
      </w:r>
      <w:r>
        <w:rPr>
          <w:rFonts w:ascii="Arial" w:hAnsi="Arial" w:cs="Arial"/>
          <w:color w:val="auto"/>
          <w:sz w:val="22"/>
          <w:szCs w:val="22"/>
        </w:rPr>
        <w:t>Next</w:t>
      </w:r>
      <w:r w:rsidRPr="00DF1B84">
        <w:rPr>
          <w:rFonts w:ascii="Arial" w:hAnsi="Arial" w:cs="Arial"/>
          <w:color w:val="auto"/>
          <w:sz w:val="22"/>
          <w:szCs w:val="22"/>
        </w:rPr>
        <w:t>".</w:t>
      </w:r>
    </w:p>
    <w:p w:rsidR="009367D1" w:rsidRDefault="009367D1" w:rsidP="009367D1">
      <w:pPr>
        <w:jc w:val="center"/>
        <w:rPr>
          <w:lang w:val="en-US"/>
        </w:rPr>
      </w:pPr>
      <w:r>
        <w:rPr>
          <w:noProof/>
          <w:lang w:eastAsia="de-CH"/>
        </w:rPr>
        <w:drawing>
          <wp:inline distT="0" distB="0" distL="0" distR="0" wp14:anchorId="565D40C7" wp14:editId="528AF56C">
            <wp:extent cx="4959705" cy="2441583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-dhcp_confi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4975" cy="247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7D1" w:rsidRPr="00074821" w:rsidRDefault="00074821" w:rsidP="00074821">
      <w:pPr>
        <w:pStyle w:val="berschrift1"/>
        <w:numPr>
          <w:ilvl w:val="0"/>
          <w:numId w:val="23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Drücken Sie auf „</w:t>
      </w:r>
      <w:proofErr w:type="spellStart"/>
      <w:r>
        <w:rPr>
          <w:rFonts w:ascii="Arial" w:hAnsi="Arial" w:cs="Arial"/>
          <w:color w:val="auto"/>
          <w:sz w:val="22"/>
          <w:szCs w:val="22"/>
        </w:rPr>
        <w:t>Reboot</w:t>
      </w:r>
      <w:proofErr w:type="spellEnd"/>
      <w:r>
        <w:rPr>
          <w:rFonts w:ascii="Arial" w:hAnsi="Arial" w:cs="Arial"/>
          <w:color w:val="auto"/>
          <w:sz w:val="22"/>
          <w:szCs w:val="22"/>
        </w:rPr>
        <w:t>“</w:t>
      </w:r>
      <w:r w:rsidRPr="00DF1B84">
        <w:rPr>
          <w:rFonts w:ascii="Arial" w:hAnsi="Arial" w:cs="Arial"/>
          <w:color w:val="auto"/>
          <w:sz w:val="22"/>
          <w:szCs w:val="22"/>
        </w:rPr>
        <w:t>, um die Clie</w:t>
      </w:r>
      <w:r>
        <w:rPr>
          <w:rFonts w:ascii="Arial" w:hAnsi="Arial" w:cs="Arial"/>
          <w:color w:val="auto"/>
          <w:sz w:val="22"/>
          <w:szCs w:val="22"/>
        </w:rPr>
        <w:t>nt-Konfiguration zu speichern.</w:t>
      </w:r>
    </w:p>
    <w:p w:rsidR="009367D1" w:rsidRDefault="009367D1" w:rsidP="009367D1">
      <w:pPr>
        <w:jc w:val="center"/>
        <w:rPr>
          <w:lang w:val="en-US"/>
        </w:rPr>
      </w:pPr>
      <w:r>
        <w:rPr>
          <w:noProof/>
          <w:lang w:eastAsia="de-CH"/>
        </w:rPr>
        <w:drawing>
          <wp:inline distT="0" distB="0" distL="0" distR="0" wp14:anchorId="63E91636" wp14:editId="0005F0E2">
            <wp:extent cx="4945075" cy="1280966"/>
            <wp:effectExtent l="0" t="0" r="8255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-saving_config(reboot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707" cy="129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7D1" w:rsidRPr="00DF1B84" w:rsidRDefault="009367D1" w:rsidP="009367D1"/>
    <w:p w:rsidR="00B97136" w:rsidRPr="00BA36E2" w:rsidRDefault="00B97136" w:rsidP="00BA36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WEITERE EMPFEHLUNGEN</w:t>
      </w:r>
    </w:p>
    <w:p w:rsidR="00B97136" w:rsidRPr="00BA36E2" w:rsidRDefault="00BA36E2" w:rsidP="00BA36E2">
      <w:pPr>
        <w:pStyle w:val="berschrift1"/>
        <w:numPr>
          <w:ilvl w:val="0"/>
          <w:numId w:val="34"/>
        </w:numPr>
        <w:rPr>
          <w:rFonts w:ascii="Arial" w:hAnsi="Arial" w:cs="Arial"/>
          <w:color w:val="auto"/>
          <w:sz w:val="22"/>
          <w:szCs w:val="22"/>
        </w:rPr>
      </w:pPr>
      <w:r w:rsidRPr="00BA36E2">
        <w:rPr>
          <w:rFonts w:ascii="Arial" w:hAnsi="Arial" w:cs="Arial"/>
          <w:color w:val="auto"/>
          <w:sz w:val="22"/>
          <w:szCs w:val="22"/>
        </w:rPr>
        <w:t xml:space="preserve">Verbinden das mitgelieferte Netzwerkkabel mit der Set-Top-Box und am anderen Ende mit dem TP-Link Nano Router. </w:t>
      </w:r>
    </w:p>
    <w:p w:rsidR="00BA36E2" w:rsidRPr="00BA36E2" w:rsidRDefault="00BA36E2" w:rsidP="00BA36E2">
      <w:pPr>
        <w:pStyle w:val="berschrift1"/>
        <w:numPr>
          <w:ilvl w:val="0"/>
          <w:numId w:val="34"/>
        </w:numPr>
        <w:rPr>
          <w:rFonts w:ascii="Arial" w:hAnsi="Arial" w:cs="Arial"/>
          <w:color w:val="auto"/>
          <w:sz w:val="22"/>
          <w:szCs w:val="22"/>
        </w:rPr>
      </w:pPr>
      <w:r w:rsidRPr="00BA36E2">
        <w:rPr>
          <w:rFonts w:ascii="Arial" w:hAnsi="Arial" w:cs="Arial"/>
          <w:color w:val="auto"/>
          <w:sz w:val="22"/>
          <w:szCs w:val="22"/>
        </w:rPr>
        <w:t>Verbinden Sie den Stromwandler (mit USB) direkt mit dem TP-Link Nano Router</w:t>
      </w:r>
    </w:p>
    <w:p w:rsidR="00BA36E2" w:rsidRDefault="00BA36E2" w:rsidP="009367D1">
      <w:pPr>
        <w:rPr>
          <w:rFonts w:ascii="Arial" w:hAnsi="Arial" w:cs="Arial"/>
          <w:b/>
        </w:rPr>
      </w:pPr>
    </w:p>
    <w:p w:rsidR="00A626E1" w:rsidRDefault="00A626E1" w:rsidP="009367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ACHTUNG</w:t>
      </w:r>
    </w:p>
    <w:p w:rsidR="00A626E1" w:rsidRDefault="00A626E1" w:rsidP="00A626E1">
      <w:pPr>
        <w:pStyle w:val="berschrift1"/>
        <w:numPr>
          <w:ilvl w:val="0"/>
          <w:numId w:val="0"/>
        </w:numPr>
        <w:ind w:left="720"/>
        <w:rPr>
          <w:rFonts w:ascii="Arial" w:hAnsi="Arial" w:cs="Arial"/>
          <w:color w:val="auto"/>
          <w:sz w:val="22"/>
          <w:szCs w:val="22"/>
        </w:rPr>
      </w:pPr>
      <w:r w:rsidRPr="00A626E1">
        <w:rPr>
          <w:rFonts w:ascii="Arial" w:hAnsi="Arial" w:cs="Arial"/>
          <w:color w:val="auto"/>
          <w:sz w:val="22"/>
          <w:szCs w:val="22"/>
        </w:rPr>
        <w:t xml:space="preserve">Verbindet man den TP-Link Nano Router über ein Mini-USB-Kabel über USB mit der Set-Top-Box wird bei einem </w:t>
      </w:r>
      <w:proofErr w:type="spellStart"/>
      <w:r w:rsidRPr="00A626E1">
        <w:rPr>
          <w:rFonts w:ascii="Arial" w:hAnsi="Arial" w:cs="Arial"/>
          <w:color w:val="auto"/>
          <w:sz w:val="22"/>
          <w:szCs w:val="22"/>
        </w:rPr>
        <w:t>Reboot</w:t>
      </w:r>
      <w:proofErr w:type="spellEnd"/>
      <w:r w:rsidRPr="00A626E1">
        <w:rPr>
          <w:rFonts w:ascii="Arial" w:hAnsi="Arial" w:cs="Arial"/>
          <w:color w:val="auto"/>
          <w:sz w:val="22"/>
          <w:szCs w:val="22"/>
        </w:rPr>
        <w:t xml:space="preserve"> der STB auch einen </w:t>
      </w:r>
      <w:proofErr w:type="spellStart"/>
      <w:r w:rsidRPr="00A626E1">
        <w:rPr>
          <w:rFonts w:ascii="Arial" w:hAnsi="Arial" w:cs="Arial"/>
          <w:color w:val="auto"/>
          <w:sz w:val="22"/>
          <w:szCs w:val="22"/>
        </w:rPr>
        <w:t>Reboot</w:t>
      </w:r>
      <w:proofErr w:type="spellEnd"/>
      <w:r w:rsidRPr="00A626E1">
        <w:rPr>
          <w:rFonts w:ascii="Arial" w:hAnsi="Arial" w:cs="Arial"/>
          <w:color w:val="auto"/>
          <w:sz w:val="22"/>
          <w:szCs w:val="22"/>
        </w:rPr>
        <w:t xml:space="preserve"> des TP-Link Routers verursacht und dabei läuft man zwangsläufig in eine </w:t>
      </w:r>
      <w:proofErr w:type="spellStart"/>
      <w:r w:rsidRPr="00A626E1">
        <w:rPr>
          <w:rFonts w:ascii="Arial" w:hAnsi="Arial" w:cs="Arial"/>
          <w:b/>
          <w:color w:val="auto"/>
          <w:sz w:val="22"/>
          <w:szCs w:val="22"/>
        </w:rPr>
        <w:t>Race-Condition</w:t>
      </w:r>
      <w:proofErr w:type="spellEnd"/>
      <w:r w:rsidRPr="00A626E1">
        <w:rPr>
          <w:rFonts w:ascii="Arial" w:hAnsi="Arial" w:cs="Arial"/>
          <w:color w:val="auto"/>
          <w:sz w:val="22"/>
          <w:szCs w:val="22"/>
        </w:rPr>
        <w:t xml:space="preserve">. Wir empfehlen deshalb die Speisung des TP-Link Nano Routers immer direkt über den mitgelieferten Stromwandler zu realisieren. Wichtig ist, wie ganz unten im Bild aufgezeigt ist, dass der TP-LINK Nano Router stabil läuft „LED GRUEN“ leuchtet permanent. Dann kann man </w:t>
      </w:r>
      <w:r>
        <w:rPr>
          <w:rFonts w:ascii="Arial" w:hAnsi="Arial" w:cs="Arial"/>
          <w:color w:val="auto"/>
          <w:sz w:val="22"/>
          <w:szCs w:val="22"/>
        </w:rPr>
        <w:t xml:space="preserve">unabhängig davon </w:t>
      </w:r>
      <w:r w:rsidRPr="00A626E1">
        <w:rPr>
          <w:rFonts w:ascii="Arial" w:hAnsi="Arial" w:cs="Arial"/>
          <w:color w:val="auto"/>
          <w:sz w:val="22"/>
          <w:szCs w:val="22"/>
        </w:rPr>
        <w:t>die S</w:t>
      </w:r>
      <w:r>
        <w:rPr>
          <w:rFonts w:ascii="Arial" w:hAnsi="Arial" w:cs="Arial"/>
          <w:color w:val="auto"/>
          <w:sz w:val="22"/>
          <w:szCs w:val="22"/>
        </w:rPr>
        <w:t>et-Top-</w:t>
      </w:r>
      <w:r w:rsidRPr="00A626E1">
        <w:rPr>
          <w:rFonts w:ascii="Arial" w:hAnsi="Arial" w:cs="Arial"/>
          <w:color w:val="auto"/>
          <w:sz w:val="22"/>
          <w:szCs w:val="22"/>
        </w:rPr>
        <w:t>B</w:t>
      </w:r>
      <w:r>
        <w:rPr>
          <w:rFonts w:ascii="Arial" w:hAnsi="Arial" w:cs="Arial"/>
          <w:color w:val="auto"/>
          <w:sz w:val="22"/>
          <w:szCs w:val="22"/>
        </w:rPr>
        <w:t xml:space="preserve">ox neu starten ohne einen Neustart des TP-Link Nano Routers auszulösen. </w:t>
      </w:r>
    </w:p>
    <w:p w:rsidR="00A626E1" w:rsidRDefault="00A626E1" w:rsidP="00A626E1"/>
    <w:p w:rsidR="00A626E1" w:rsidRPr="00A626E1" w:rsidRDefault="00A626E1" w:rsidP="00A626E1">
      <w:r>
        <w:rPr>
          <w:noProof/>
          <w:sz w:val="20"/>
          <w:szCs w:val="20"/>
          <w:lang w:eastAsia="de-CH"/>
        </w:rPr>
        <w:drawing>
          <wp:inline distT="0" distB="0" distL="0" distR="0" wp14:anchorId="1D20384D" wp14:editId="781CB331">
            <wp:extent cx="5760720" cy="314388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plinkexplanatio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4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6E1" w:rsidRPr="00DF1B84" w:rsidRDefault="00A626E1" w:rsidP="009367D1">
      <w:pPr>
        <w:rPr>
          <w:rFonts w:ascii="Arial" w:hAnsi="Arial" w:cs="Arial"/>
          <w:b/>
        </w:rPr>
      </w:pPr>
    </w:p>
    <w:sectPr w:rsidR="00A626E1" w:rsidRPr="00DF1B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2716"/>
    <w:multiLevelType w:val="hybridMultilevel"/>
    <w:tmpl w:val="7CDC70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84416"/>
    <w:multiLevelType w:val="hybridMultilevel"/>
    <w:tmpl w:val="105E5D32"/>
    <w:lvl w:ilvl="0" w:tplc="457AE3F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82BCA"/>
    <w:multiLevelType w:val="hybridMultilevel"/>
    <w:tmpl w:val="DAAC7C50"/>
    <w:lvl w:ilvl="0" w:tplc="0EA08BF0">
      <w:start w:val="4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12" w:hanging="360"/>
      </w:pPr>
    </w:lvl>
    <w:lvl w:ilvl="2" w:tplc="0807001B" w:tentative="1">
      <w:start w:val="1"/>
      <w:numFmt w:val="lowerRoman"/>
      <w:lvlText w:val="%3."/>
      <w:lvlJc w:val="right"/>
      <w:pPr>
        <w:ind w:left="2232" w:hanging="180"/>
      </w:pPr>
    </w:lvl>
    <w:lvl w:ilvl="3" w:tplc="0807000F" w:tentative="1">
      <w:start w:val="1"/>
      <w:numFmt w:val="decimal"/>
      <w:lvlText w:val="%4."/>
      <w:lvlJc w:val="left"/>
      <w:pPr>
        <w:ind w:left="2952" w:hanging="360"/>
      </w:pPr>
    </w:lvl>
    <w:lvl w:ilvl="4" w:tplc="08070019" w:tentative="1">
      <w:start w:val="1"/>
      <w:numFmt w:val="lowerLetter"/>
      <w:lvlText w:val="%5."/>
      <w:lvlJc w:val="left"/>
      <w:pPr>
        <w:ind w:left="3672" w:hanging="360"/>
      </w:pPr>
    </w:lvl>
    <w:lvl w:ilvl="5" w:tplc="0807001B" w:tentative="1">
      <w:start w:val="1"/>
      <w:numFmt w:val="lowerRoman"/>
      <w:lvlText w:val="%6."/>
      <w:lvlJc w:val="right"/>
      <w:pPr>
        <w:ind w:left="4392" w:hanging="180"/>
      </w:pPr>
    </w:lvl>
    <w:lvl w:ilvl="6" w:tplc="0807000F" w:tentative="1">
      <w:start w:val="1"/>
      <w:numFmt w:val="decimal"/>
      <w:lvlText w:val="%7."/>
      <w:lvlJc w:val="left"/>
      <w:pPr>
        <w:ind w:left="5112" w:hanging="360"/>
      </w:pPr>
    </w:lvl>
    <w:lvl w:ilvl="7" w:tplc="08070019" w:tentative="1">
      <w:start w:val="1"/>
      <w:numFmt w:val="lowerLetter"/>
      <w:lvlText w:val="%8."/>
      <w:lvlJc w:val="left"/>
      <w:pPr>
        <w:ind w:left="5832" w:hanging="360"/>
      </w:pPr>
    </w:lvl>
    <w:lvl w:ilvl="8" w:tplc="0807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21D77B20"/>
    <w:multiLevelType w:val="hybridMultilevel"/>
    <w:tmpl w:val="7CDC70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56BF8"/>
    <w:multiLevelType w:val="hybridMultilevel"/>
    <w:tmpl w:val="7CDC70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73283"/>
    <w:multiLevelType w:val="hybridMultilevel"/>
    <w:tmpl w:val="2AC67828"/>
    <w:lvl w:ilvl="0" w:tplc="08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437293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6F26406"/>
    <w:multiLevelType w:val="hybridMultilevel"/>
    <w:tmpl w:val="105637A6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F523A74"/>
    <w:multiLevelType w:val="hybridMultilevel"/>
    <w:tmpl w:val="746846D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E35E4"/>
    <w:multiLevelType w:val="hybridMultilevel"/>
    <w:tmpl w:val="7CDC70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9706C"/>
    <w:multiLevelType w:val="hybridMultilevel"/>
    <w:tmpl w:val="2146D9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A3F1D"/>
    <w:multiLevelType w:val="hybridMultilevel"/>
    <w:tmpl w:val="080AEB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37902"/>
    <w:multiLevelType w:val="hybridMultilevel"/>
    <w:tmpl w:val="BDA860B4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7"/>
  </w:num>
  <w:num w:numId="5">
    <w:abstractNumId w:val="11"/>
  </w:num>
  <w:num w:numId="6">
    <w:abstractNumId w:val="6"/>
  </w:num>
  <w:num w:numId="7">
    <w:abstractNumId w:val="5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3"/>
  </w:num>
  <w:num w:numId="24">
    <w:abstractNumId w:val="2"/>
  </w:num>
  <w:num w:numId="25">
    <w:abstractNumId w:val="6"/>
  </w:num>
  <w:num w:numId="26">
    <w:abstractNumId w:val="6"/>
  </w:num>
  <w:num w:numId="27">
    <w:abstractNumId w:val="0"/>
  </w:num>
  <w:num w:numId="28">
    <w:abstractNumId w:val="4"/>
  </w:num>
  <w:num w:numId="29">
    <w:abstractNumId w:val="1"/>
  </w:num>
  <w:num w:numId="30">
    <w:abstractNumId w:val="6"/>
  </w:num>
  <w:num w:numId="31">
    <w:abstractNumId w:val="9"/>
  </w:num>
  <w:num w:numId="32">
    <w:abstractNumId w:val="6"/>
  </w:num>
  <w:num w:numId="33">
    <w:abstractNumId w:val="6"/>
  </w:num>
  <w:num w:numId="34">
    <w:abstractNumId w:val="10"/>
  </w:num>
  <w:num w:numId="35">
    <w:abstractNumId w:val="6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33"/>
    <w:rsid w:val="00027559"/>
    <w:rsid w:val="00033492"/>
    <w:rsid w:val="00074821"/>
    <w:rsid w:val="000751DF"/>
    <w:rsid w:val="001D21EA"/>
    <w:rsid w:val="00237045"/>
    <w:rsid w:val="002C4F33"/>
    <w:rsid w:val="0030678C"/>
    <w:rsid w:val="003A050F"/>
    <w:rsid w:val="003C3BF9"/>
    <w:rsid w:val="0054199A"/>
    <w:rsid w:val="006E1770"/>
    <w:rsid w:val="007729AB"/>
    <w:rsid w:val="007D0B80"/>
    <w:rsid w:val="00822FD1"/>
    <w:rsid w:val="008561E3"/>
    <w:rsid w:val="009367D1"/>
    <w:rsid w:val="009E5C5B"/>
    <w:rsid w:val="00A33F91"/>
    <w:rsid w:val="00A626E1"/>
    <w:rsid w:val="00B72D8D"/>
    <w:rsid w:val="00B97136"/>
    <w:rsid w:val="00BA36E2"/>
    <w:rsid w:val="00C129E5"/>
    <w:rsid w:val="00C947B3"/>
    <w:rsid w:val="00DA7F0A"/>
    <w:rsid w:val="00DF1B84"/>
    <w:rsid w:val="00E4574F"/>
    <w:rsid w:val="00E75400"/>
    <w:rsid w:val="00EC5F71"/>
    <w:rsid w:val="00EF1831"/>
    <w:rsid w:val="00F16D60"/>
    <w:rsid w:val="00F22A9F"/>
    <w:rsid w:val="00F4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A66F75-ED89-4CF2-85C4-89002E9E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C4F33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C4F33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C4F33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C4F33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C4F3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C4F3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C4F3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C4F3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C4F3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4F3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C4F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C4F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C4F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C4F3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C4F3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C4F3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C4F3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C4F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C4F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E75400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75400"/>
    <w:rPr>
      <w:color w:val="954F72" w:themeColor="followedHyperlink"/>
      <w:u w:val="single"/>
    </w:rPr>
  </w:style>
  <w:style w:type="character" w:customStyle="1" w:styleId="hps">
    <w:name w:val="hps"/>
    <w:basedOn w:val="Absatz-Standardschriftart"/>
    <w:rsid w:val="001D21EA"/>
  </w:style>
  <w:style w:type="character" w:customStyle="1" w:styleId="atn">
    <w:name w:val="atn"/>
    <w:basedOn w:val="Absatz-Standardschriftart"/>
    <w:rsid w:val="001D21EA"/>
  </w:style>
  <w:style w:type="character" w:customStyle="1" w:styleId="shorttext">
    <w:name w:val="short_text"/>
    <w:basedOn w:val="Absatz-Standardschriftart"/>
    <w:rsid w:val="00A33F91"/>
  </w:style>
  <w:style w:type="character" w:customStyle="1" w:styleId="apple-converted-space">
    <w:name w:val="apple-converted-space"/>
    <w:basedOn w:val="Absatz-Standardschriftart"/>
    <w:rsid w:val="00B97136"/>
  </w:style>
  <w:style w:type="character" w:styleId="Kommentarzeichen">
    <w:name w:val="annotation reference"/>
    <w:basedOn w:val="Absatz-Standardschriftart"/>
    <w:uiPriority w:val="99"/>
    <w:semiHidden/>
    <w:unhideWhenUsed/>
    <w:rsid w:val="00A626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26E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26E1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2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26E1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A626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xevi</dc:creator>
  <cp:keywords/>
  <dc:description/>
  <cp:lastModifiedBy>xevi</cp:lastModifiedBy>
  <cp:revision>2</cp:revision>
  <dcterms:created xsi:type="dcterms:W3CDTF">2016-01-19T10:31:00Z</dcterms:created>
  <dcterms:modified xsi:type="dcterms:W3CDTF">2016-01-19T10:31:00Z</dcterms:modified>
</cp:coreProperties>
</file>